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304" w:rsidRDefault="000C1304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0C1304" w:rsidRDefault="007228DD">
      <w:pPr>
        <w:spacing w:after="0" w:line="360" w:lineRule="auto"/>
        <w:jc w:val="center"/>
        <w:rPr>
          <w:rFonts w:ascii="Arial" w:eastAsia="Arial" w:hAnsi="Arial" w:cs="Arial"/>
          <w:b/>
          <w:color w:val="333333"/>
          <w:sz w:val="20"/>
          <w:szCs w:val="20"/>
        </w:rPr>
      </w:pPr>
      <w:r w:rsidRPr="001554E3">
        <w:rPr>
          <w:rFonts w:ascii="Arial" w:eastAsia="Arial" w:hAnsi="Arial" w:cs="Arial"/>
          <w:b/>
          <w:color w:val="000000"/>
          <w:sz w:val="20"/>
          <w:szCs w:val="20"/>
        </w:rPr>
        <w:t>ANEXO</w:t>
      </w:r>
      <w:r w:rsidR="001554E3" w:rsidRPr="001554E3">
        <w:rPr>
          <w:rFonts w:ascii="Arial" w:eastAsia="Arial" w:hAnsi="Arial" w:cs="Arial"/>
          <w:b/>
          <w:color w:val="000000"/>
          <w:sz w:val="20"/>
          <w:szCs w:val="20"/>
        </w:rPr>
        <w:t xml:space="preserve"> V</w:t>
      </w:r>
      <w:r w:rsidRPr="001554E3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1554E3">
        <w:rPr>
          <w:rFonts w:ascii="Arial" w:eastAsia="Arial" w:hAnsi="Arial" w:cs="Arial"/>
          <w:b/>
          <w:sz w:val="20"/>
          <w:szCs w:val="20"/>
        </w:rPr>
        <w:t xml:space="preserve">– </w:t>
      </w:r>
      <w:r w:rsidRPr="001554E3">
        <w:rPr>
          <w:rFonts w:ascii="Arial" w:eastAsia="Arial" w:hAnsi="Arial" w:cs="Arial"/>
          <w:b/>
          <w:color w:val="000000"/>
          <w:sz w:val="20"/>
          <w:szCs w:val="20"/>
        </w:rPr>
        <w:t>DECLARAÇÃO</w:t>
      </w:r>
      <w:r w:rsidR="001554E3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>DE CIÊNCIA E ACEITE DO TERMO DE REFERÊNCIA</w:t>
      </w:r>
    </w:p>
    <w:p w:rsidR="000C1304" w:rsidRDefault="000C1304">
      <w:pPr>
        <w:spacing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0C1304">
      <w:pPr>
        <w:spacing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0C1304">
      <w:pPr>
        <w:spacing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7228DD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 empresa __________________________________________________________, nº do CNPJ __________________________________, sediada no endereço ___________________________________________________________________ por intermédio do seu representante legal o(a) Sr.(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a) _______________________________________________ portador(a) da Carteira de Identidade nº __________________________ e do CPF nº </w:t>
      </w:r>
      <w:r>
        <w:rPr>
          <w:rFonts w:ascii="Arial" w:eastAsia="Arial" w:hAnsi="Arial" w:cs="Arial"/>
          <w:sz w:val="20"/>
          <w:szCs w:val="20"/>
        </w:rPr>
        <w:t>________________________, declara sob as penas da lei que está ciente e concorda com as condições contidas no Termo de Referê</w:t>
      </w:r>
      <w:r>
        <w:rPr>
          <w:rFonts w:ascii="Arial" w:eastAsia="Arial" w:hAnsi="Arial" w:cs="Arial"/>
          <w:sz w:val="20"/>
          <w:szCs w:val="20"/>
        </w:rPr>
        <w:t>ncia, que tomou conhecimento de todas as informações e condições para o cumprimento das obrigações do termo de referência referente à contratação de empresa especializada para a prestação de serviço continuado, SEM dedicação exclusiva de mão de obra, do ti</w:t>
      </w:r>
      <w:r>
        <w:rPr>
          <w:rFonts w:ascii="Arial" w:eastAsia="Arial" w:hAnsi="Arial" w:cs="Arial"/>
          <w:sz w:val="20"/>
          <w:szCs w:val="20"/>
        </w:rPr>
        <w:t xml:space="preserve">po manutenção preventiva e corretiva (sob demanda) dos bens móveis para atender as demandas do IFMS </w:t>
      </w:r>
      <w:r>
        <w:rPr>
          <w:rFonts w:ascii="Arial" w:eastAsia="Arial" w:hAnsi="Arial" w:cs="Arial"/>
          <w:i/>
          <w:sz w:val="20"/>
          <w:szCs w:val="20"/>
        </w:rPr>
        <w:t>Campus</w:t>
      </w:r>
      <w:r>
        <w:rPr>
          <w:rFonts w:ascii="Arial" w:eastAsia="Arial" w:hAnsi="Arial" w:cs="Arial"/>
          <w:sz w:val="20"/>
          <w:szCs w:val="20"/>
        </w:rPr>
        <w:t xml:space="preserve"> Aquidauana</w:t>
      </w:r>
      <w:r w:rsidR="001554E3">
        <w:rPr>
          <w:rFonts w:ascii="Arial" w:eastAsia="Arial" w:hAnsi="Arial" w:cs="Arial"/>
          <w:sz w:val="20"/>
          <w:szCs w:val="20"/>
        </w:rPr>
        <w:t>, no âmbito da Dispensa Eletrônica</w:t>
      </w:r>
      <w:r>
        <w:rPr>
          <w:rFonts w:ascii="Arial" w:eastAsia="Arial" w:hAnsi="Arial" w:cs="Arial"/>
          <w:sz w:val="20"/>
          <w:szCs w:val="20"/>
        </w:rPr>
        <w:t xml:space="preserve"> </w:t>
      </w:r>
      <w:bookmarkStart w:id="0" w:name="_GoBack"/>
      <w:bookmarkEnd w:id="0"/>
      <w:r w:rsidR="001554E3">
        <w:rPr>
          <w:rFonts w:ascii="Arial" w:eastAsia="Arial" w:hAnsi="Arial" w:cs="Arial"/>
          <w:sz w:val="20"/>
          <w:szCs w:val="20"/>
        </w:rPr>
        <w:t>nº 07/2023</w:t>
      </w:r>
      <w:r>
        <w:rPr>
          <w:rFonts w:ascii="Arial" w:eastAsia="Arial" w:hAnsi="Arial" w:cs="Arial"/>
          <w:sz w:val="20"/>
          <w:szCs w:val="20"/>
        </w:rPr>
        <w:t>.</w:t>
      </w:r>
    </w:p>
    <w:p w:rsidR="000C1304" w:rsidRDefault="000C1304">
      <w:pPr>
        <w:spacing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0C1304">
      <w:pPr>
        <w:spacing w:after="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7228DD">
      <w:pPr>
        <w:spacing w:after="0" w:line="360" w:lineRule="auto"/>
        <w:jc w:val="right"/>
        <w:rPr>
          <w:rFonts w:ascii="Arial" w:eastAsia="Arial" w:hAnsi="Arial" w:cs="Arial"/>
          <w:color w:val="333333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0"/>
          <w:szCs w:val="20"/>
        </w:rPr>
        <w:t>_____________________________ , _____/______/_______.</w:t>
      </w:r>
    </w:p>
    <w:p w:rsidR="000C1304" w:rsidRDefault="000C1304">
      <w:pPr>
        <w:spacing w:after="0" w:line="360" w:lineRule="auto"/>
        <w:jc w:val="right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0C1304">
      <w:pPr>
        <w:spacing w:after="0" w:line="360" w:lineRule="auto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0C1304">
      <w:pPr>
        <w:spacing w:after="0" w:line="360" w:lineRule="auto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0C1304">
      <w:pPr>
        <w:spacing w:after="0" w:line="360" w:lineRule="auto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0C1304" w:rsidRDefault="007228DD">
      <w:pPr>
        <w:spacing w:after="0" w:line="360" w:lineRule="auto"/>
        <w:jc w:val="center"/>
        <w:rPr>
          <w:rFonts w:ascii="Arial" w:eastAsia="Arial" w:hAnsi="Arial" w:cs="Arial"/>
          <w:color w:val="333333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Assinatura do representante legal</w:t>
      </w:r>
    </w:p>
    <w:p w:rsidR="000C1304" w:rsidRDefault="007228DD">
      <w:pPr>
        <w:spacing w:after="0" w:line="360" w:lineRule="auto"/>
        <w:jc w:val="center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Nome completo</w:t>
      </w:r>
    </w:p>
    <w:sectPr w:rsidR="000C130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228DD">
      <w:pPr>
        <w:spacing w:after="0" w:line="240" w:lineRule="auto"/>
      </w:pPr>
      <w:r>
        <w:separator/>
      </w:r>
    </w:p>
  </w:endnote>
  <w:endnote w:type="continuationSeparator" w:id="0">
    <w:p w:rsidR="00000000" w:rsidRDefault="00722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304" w:rsidRDefault="007228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00"/>
        <w:sz w:val="14"/>
        <w:szCs w:val="14"/>
      </w:rPr>
    </w:pPr>
    <w:r>
      <w:rPr>
        <w:b/>
        <w:color w:val="000000"/>
        <w:sz w:val="14"/>
        <w:szCs w:val="14"/>
      </w:rPr>
      <w:t xml:space="preserve">INSTITUTO FEDERAL DE EDUCAÇÃO, CIÊNCIA E TECNOLOGIA DE MATO GROSSO DO SUL | IFMS | </w:t>
    </w:r>
    <w:r>
      <w:rPr>
        <w:b/>
        <w:i/>
        <w:color w:val="000000"/>
        <w:sz w:val="14"/>
        <w:szCs w:val="14"/>
      </w:rPr>
      <w:t>CAMPUS</w:t>
    </w:r>
    <w:r>
      <w:rPr>
        <w:b/>
        <w:color w:val="000000"/>
        <w:sz w:val="14"/>
        <w:szCs w:val="14"/>
      </w:rPr>
      <w:t xml:space="preserve"> AQUIDAUANA</w:t>
    </w:r>
  </w:p>
  <w:p w:rsidR="000C1304" w:rsidRDefault="007228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Rua José </w:t>
    </w:r>
    <w:proofErr w:type="spellStart"/>
    <w:r>
      <w:rPr>
        <w:color w:val="000000"/>
        <w:sz w:val="16"/>
        <w:szCs w:val="16"/>
      </w:rPr>
      <w:t>Tadao</w:t>
    </w:r>
    <w:proofErr w:type="spellEnd"/>
    <w:r>
      <w:rPr>
        <w:color w:val="000000"/>
        <w:sz w:val="16"/>
        <w:szCs w:val="16"/>
      </w:rPr>
      <w:t xml:space="preserve"> </w:t>
    </w:r>
    <w:proofErr w:type="spellStart"/>
    <w:r>
      <w:rPr>
        <w:color w:val="000000"/>
        <w:sz w:val="16"/>
        <w:szCs w:val="16"/>
      </w:rPr>
      <w:t>Arima</w:t>
    </w:r>
    <w:proofErr w:type="spellEnd"/>
    <w:r>
      <w:rPr>
        <w:color w:val="000000"/>
        <w:sz w:val="16"/>
        <w:szCs w:val="16"/>
      </w:rPr>
      <w:t xml:space="preserve">, nº 222, Vila </w:t>
    </w:r>
    <w:proofErr w:type="spellStart"/>
    <w:r>
      <w:rPr>
        <w:color w:val="000000"/>
        <w:sz w:val="16"/>
        <w:szCs w:val="16"/>
      </w:rPr>
      <w:t>Ycaraí</w:t>
    </w:r>
    <w:proofErr w:type="spellEnd"/>
    <w:r>
      <w:rPr>
        <w:color w:val="000000"/>
        <w:sz w:val="16"/>
        <w:szCs w:val="16"/>
      </w:rPr>
      <w:t xml:space="preserve"> | Aquidauana – MS | CEP 79.200-000 | Fone: (67) 3240-1600 | www.ifms.edu.br</w:t>
    </w:r>
  </w:p>
  <w:p w:rsidR="000C1304" w:rsidRDefault="007228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  <w:sz w:val="14"/>
        <w:szCs w:val="14"/>
      </w:rPr>
      <w:fldChar w:fldCharType="begin"/>
    </w:r>
    <w:r>
      <w:rPr>
        <w:color w:val="000000"/>
        <w:sz w:val="14"/>
        <w:szCs w:val="14"/>
      </w:rPr>
      <w:instrText>PAGE</w:instrText>
    </w:r>
    <w:r w:rsidR="001554E3">
      <w:rPr>
        <w:color w:val="000000"/>
        <w:sz w:val="14"/>
        <w:szCs w:val="14"/>
      </w:rPr>
      <w:fldChar w:fldCharType="separate"/>
    </w:r>
    <w:r>
      <w:rPr>
        <w:noProof/>
        <w:color w:val="000000"/>
        <w:sz w:val="14"/>
        <w:szCs w:val="14"/>
      </w:rPr>
      <w:t>1</w:t>
    </w:r>
    <w:r>
      <w:rPr>
        <w:color w:val="00000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228DD">
      <w:pPr>
        <w:spacing w:after="0" w:line="240" w:lineRule="auto"/>
      </w:pPr>
      <w:r>
        <w:separator/>
      </w:r>
    </w:p>
  </w:footnote>
  <w:footnote w:type="continuationSeparator" w:id="0">
    <w:p w:rsidR="00000000" w:rsidRDefault="00722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304" w:rsidRDefault="007228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>
          <wp:extent cx="5400040" cy="899160"/>
          <wp:effectExtent l="0" t="0" r="0" b="0"/>
          <wp:docPr id="2" name="image1.jpg" descr="cabecalho_externo_aq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abecalho_externo_aq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899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304"/>
    <w:rsid w:val="000C1304"/>
    <w:rsid w:val="001554E3"/>
    <w:rsid w:val="0072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F77FE"/>
  <w15:docId w15:val="{71AE3BAE-49A8-4BBC-9FBD-296A01B7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1C2C94"/>
  </w:style>
  <w:style w:type="character" w:customStyle="1" w:styleId="RodapChar">
    <w:name w:val="Rodapé Char"/>
    <w:basedOn w:val="Fontepargpadro"/>
    <w:link w:val="Rodap"/>
    <w:uiPriority w:val="99"/>
    <w:qFormat/>
    <w:rsid w:val="001C2C94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097EF6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1C2C9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1C2C94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097EF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8SdOotOdkcy9Nh3w5r07KO3xlA==">AMUW2mWmijI44AIrUI8+5AWOQA2T7gk+mUkRz+KI4BRH7V0HHasJg/2mJU0mXnadYF60DRrnZaSdsi0zwU39iUsP1/OL1EszoRk2kBPTvrMpE1nXwKX5U5CuLhuBT8OSS8o902xLbgSX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935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 Fanaia de Oliveira</dc:creator>
  <cp:lastModifiedBy>Marcilio Mota de Deus Souza</cp:lastModifiedBy>
  <cp:revision>3</cp:revision>
  <dcterms:created xsi:type="dcterms:W3CDTF">2019-11-11T12:53:00Z</dcterms:created>
  <dcterms:modified xsi:type="dcterms:W3CDTF">2023-04-05T21:51:00Z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